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5F" w:rsidRDefault="00A4126F" w:rsidP="00A4126F">
      <w:pPr>
        <w:pStyle w:val="Intestazione"/>
        <w:jc w:val="center"/>
      </w:pPr>
      <w:r w:rsidRPr="00A4126F">
        <w:rPr>
          <w:noProof/>
        </w:rPr>
        <w:drawing>
          <wp:inline distT="0" distB="0" distL="0" distR="0">
            <wp:extent cx="4373880" cy="1127760"/>
            <wp:effectExtent l="0" t="0" r="7620" b="0"/>
            <wp:docPr id="4" name="Immagine 4" descr="C:\Users\Pietro Sinopoli\Desktop\AS 2019-20\Carta intestata IIS\Loghi definitivi\Intestazione IIS Ferrari ristret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ro Sinopoli\Desktop\AS 2019-20\Carta intestata IIS\Loghi definitivi\Intestazione IIS Ferrari ristrett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35F" w:rsidRDefault="00A4126F" w:rsidP="00A4126F">
      <w:pPr>
        <w:pStyle w:val="Standard"/>
        <w:tabs>
          <w:tab w:val="left" w:pos="1080"/>
        </w:tabs>
        <w:spacing w:after="360"/>
      </w:pPr>
      <w:r>
        <w:pict>
          <v:rect id="_x0000_i1025" style="width:481.9pt;height:1.5pt" o:hralign="center" o:hrstd="t" o:hrnoshade="t" o:hr="t" fillcolor="#c00000" stroked="f"/>
        </w:pict>
      </w:r>
    </w:p>
    <w:p w:rsidR="00A9735F" w:rsidRDefault="0047248B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bCs/>
        </w:rPr>
        <w:t>OSSERVAZIONE DELL’ATTIVITA</w:t>
      </w:r>
      <w:proofErr w:type="gramStart"/>
      <w:r>
        <w:rPr>
          <w:rFonts w:ascii="Times New Roman" w:hAnsi="Times New Roman" w:cs="Times New Roman"/>
          <w:b/>
          <w:bCs/>
        </w:rPr>
        <w:t>’  PCTO</w:t>
      </w:r>
      <w:proofErr w:type="gramEnd"/>
      <w:r>
        <w:rPr>
          <w:rFonts w:ascii="Times New Roman" w:hAnsi="Times New Roman" w:cs="Times New Roman"/>
          <w:b/>
          <w:bCs/>
        </w:rPr>
        <w:t xml:space="preserve"> SVOLTA DALLO STUDENTE</w:t>
      </w:r>
    </w:p>
    <w:p w:rsidR="00A9735F" w:rsidRDefault="0047248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TUTOR ENTE OSPITANTE</w:t>
      </w:r>
    </w:p>
    <w:p w:rsidR="00A9735F" w:rsidRDefault="00A9735F">
      <w:pPr>
        <w:pStyle w:val="Standard"/>
        <w:rPr>
          <w:rFonts w:ascii="Times-Bold" w:hAnsi="Times-Bold" w:cs="Times-Bold" w:hint="eastAsia"/>
          <w:b/>
          <w:bCs/>
          <w:color w:val="548ED5"/>
        </w:rPr>
      </w:pPr>
    </w:p>
    <w:p w:rsidR="00A9735F" w:rsidRDefault="0047248B">
      <w:pPr>
        <w:pStyle w:val="p11"/>
        <w:tabs>
          <w:tab w:val="clear" w:pos="7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Studente/</w:t>
      </w:r>
      <w:proofErr w:type="spellStart"/>
      <w:r>
        <w:rPr>
          <w:sz w:val="22"/>
          <w:szCs w:val="22"/>
        </w:rPr>
        <w:t>ssa</w:t>
      </w:r>
      <w:proofErr w:type="spellEnd"/>
      <w:r>
        <w:rPr>
          <w:sz w:val="22"/>
          <w:szCs w:val="22"/>
        </w:rPr>
        <w:t xml:space="preserve"> _____________________________________________ Classe _________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>_____________</w:t>
      </w:r>
    </w:p>
    <w:p w:rsidR="00A9735F" w:rsidRDefault="0047248B">
      <w:pPr>
        <w:pStyle w:val="p11"/>
        <w:tabs>
          <w:tab w:val="clear" w:pos="720"/>
        </w:tabs>
        <w:spacing w:line="360" w:lineRule="auto"/>
      </w:pPr>
      <w:r>
        <w:rPr>
          <w:sz w:val="22"/>
          <w:szCs w:val="22"/>
        </w:rPr>
        <w:t xml:space="preserve">Presenza nell’azienda ______________________________________ dal ____________ al _____________ </w:t>
      </w:r>
      <w:r>
        <w:rPr>
          <w:b/>
          <w:sz w:val="22"/>
          <w:szCs w:val="22"/>
        </w:rPr>
        <w:t xml:space="preserve">                                                              </w:t>
      </w:r>
    </w:p>
    <w:p w:rsidR="00A9735F" w:rsidRDefault="0047248B">
      <w:pPr>
        <w:pStyle w:val="p11"/>
        <w:tabs>
          <w:tab w:val="clear" w:pos="720"/>
        </w:tabs>
        <w:spacing w:line="360" w:lineRule="auto"/>
      </w:pPr>
      <w:r>
        <w:rPr>
          <w:b/>
          <w:sz w:val="22"/>
          <w:szCs w:val="22"/>
        </w:rPr>
        <w:t xml:space="preserve">                                             (</w:t>
      </w:r>
      <w:proofErr w:type="gramStart"/>
      <w:r>
        <w:rPr>
          <w:b/>
          <w:sz w:val="16"/>
          <w:szCs w:val="16"/>
        </w:rPr>
        <w:t>indicare</w:t>
      </w:r>
      <w:proofErr w:type="gramEnd"/>
      <w:r>
        <w:rPr>
          <w:b/>
          <w:sz w:val="16"/>
          <w:szCs w:val="16"/>
        </w:rPr>
        <w:t xml:space="preserve"> nome azienda)</w:t>
      </w:r>
    </w:p>
    <w:p w:rsidR="00A9735F" w:rsidRDefault="0047248B">
      <w:pPr>
        <w:pStyle w:val="p11"/>
        <w:tabs>
          <w:tab w:val="clear" w:pos="720"/>
        </w:tabs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Tutor  esterno</w:t>
      </w:r>
      <w:proofErr w:type="gramEnd"/>
      <w:r>
        <w:rPr>
          <w:sz w:val="22"/>
          <w:szCs w:val="22"/>
        </w:rPr>
        <w:t xml:space="preserve">  _____________</w:t>
      </w:r>
      <w:r>
        <w:rPr>
          <w:sz w:val="22"/>
          <w:szCs w:val="22"/>
        </w:rPr>
        <w:t>__________________________________________________</w:t>
      </w:r>
    </w:p>
    <w:p w:rsidR="00A9735F" w:rsidRDefault="0047248B">
      <w:pPr>
        <w:pStyle w:val="p11"/>
        <w:tabs>
          <w:tab w:val="clear" w:pos="720"/>
        </w:tabs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Tutor  scolastico</w:t>
      </w:r>
      <w:proofErr w:type="gramEnd"/>
      <w:r>
        <w:rPr>
          <w:sz w:val="22"/>
          <w:szCs w:val="22"/>
        </w:rPr>
        <w:t xml:space="preserve"> _______________________________________________________________</w:t>
      </w:r>
    </w:p>
    <w:p w:rsidR="00A9735F" w:rsidRDefault="0047248B">
      <w:pPr>
        <w:pStyle w:val="p11"/>
        <w:tabs>
          <w:tab w:val="clear" w:pos="72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A9735F" w:rsidRDefault="0047248B">
      <w:pPr>
        <w:pStyle w:val="Standard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LIVELLI DI VALUTAZIONE</w:t>
      </w:r>
    </w:p>
    <w:p w:rsidR="00A9735F" w:rsidRDefault="0047248B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Svolge il compito in modo essenziale, sotto la diretta supervisione, in un contesto strutturato (N</w:t>
      </w:r>
      <w:r>
        <w:rPr>
          <w:rFonts w:ascii="Times New Roman" w:hAnsi="Times New Roman" w:cs="Times New Roman"/>
          <w:color w:val="000000"/>
          <w:sz w:val="22"/>
          <w:szCs w:val="22"/>
        </w:rPr>
        <w:t>on autonomamente).</w:t>
      </w:r>
    </w:p>
    <w:p w:rsidR="00A9735F" w:rsidRDefault="0047248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Svolge e risolve compiti semplici, con un certo grado di autonomia e responsabilità.</w:t>
      </w:r>
    </w:p>
    <w:p w:rsidR="00A9735F" w:rsidRDefault="0047248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Svolge compiti e risolve problemi in modo adeguato alle circostanze.</w:t>
      </w:r>
    </w:p>
    <w:p w:rsidR="00A9735F" w:rsidRDefault="0047248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Svolge compiti in autonomia e risolve problemi con responsabilità in contesti </w:t>
      </w:r>
      <w:r>
        <w:rPr>
          <w:rFonts w:ascii="Times New Roman" w:hAnsi="Times New Roman" w:cs="Times New Roman"/>
          <w:color w:val="000000"/>
          <w:sz w:val="22"/>
          <w:szCs w:val="22"/>
        </w:rPr>
        <w:t>prevedibili, ma soggetti a cambiamenti.</w:t>
      </w:r>
    </w:p>
    <w:p w:rsidR="00A9735F" w:rsidRDefault="00A9735F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A9735F" w:rsidRDefault="00A9735F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8"/>
        <w:gridCol w:w="3970"/>
        <w:gridCol w:w="566"/>
        <w:gridCol w:w="567"/>
        <w:gridCol w:w="567"/>
        <w:gridCol w:w="568"/>
      </w:tblGrid>
      <w:tr w:rsidR="00A9735F" w:rsidTr="00A4126F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42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Competenze sociali e civiche</w:t>
            </w:r>
          </w:p>
          <w:p w:rsidR="00A9735F" w:rsidRDefault="00A9735F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Abilità</w:t>
            </w:r>
          </w:p>
        </w:tc>
        <w:tc>
          <w:tcPr>
            <w:tcW w:w="22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Livelli valutazione</w:t>
            </w: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4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47248B"/>
        </w:tc>
        <w:tc>
          <w:tcPr>
            <w:tcW w:w="39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7248B"/>
        </w:tc>
        <w:tc>
          <w:tcPr>
            <w:tcW w:w="5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2"/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Essere in grado di applicare le norme e attuare i comportamenti idonei in ambito lavorativo, di sicurezza e di prevenzione.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8"/>
              </w:numPr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È puntuale e </w:t>
            </w:r>
            <w:r>
              <w:rPr>
                <w:rFonts w:eastAsia="Calibri"/>
                <w:sz w:val="22"/>
                <w:szCs w:val="22"/>
                <w:lang w:eastAsia="en-US"/>
              </w:rPr>
              <w:t>rispetta gli orari di lavoro.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7248B"/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4"/>
              </w:numPr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Avvisa in caso di imprevisti, ritardi o assenze.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7248B"/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4"/>
              </w:numPr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Utilizza un abbigliamento e un linguaggio idonei al contesto.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7248B"/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4"/>
              </w:num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Rispetta le norme di sicurezza e igieniche del contesto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lavorativo.  </w:t>
            </w:r>
            <w:proofErr w:type="gram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2"/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Essere in grado di </w:t>
            </w:r>
            <w:r>
              <w:rPr>
                <w:rFonts w:eastAsia="Calibri"/>
                <w:sz w:val="22"/>
                <w:szCs w:val="22"/>
                <w:lang w:eastAsia="en-US"/>
              </w:rPr>
              <w:t>riconoscere e rispettare i diversi ruoli e di collaborare con le figure di riferimento mostrando capacità di adattamento.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Riconosce e rispetta i ruoli nel contesto lavorativo (distingue tra rapporti informali e rapporti formali).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7248B"/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Si sa adattare ai </w:t>
            </w:r>
            <w:r>
              <w:rPr>
                <w:rFonts w:eastAsia="Calibri"/>
                <w:sz w:val="22"/>
                <w:szCs w:val="22"/>
                <w:lang w:eastAsia="en-US"/>
              </w:rPr>
              <w:t>compiti assegnati, alle procedure, alle regole e ai modi utilizzati in struttura e dall’equipe.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1"/>
              <w:spacing w:line="260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9735F" w:rsidRDefault="0047248B">
            <w:pPr>
              <w:pStyle w:val="t1"/>
              <w:spacing w:line="260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Competenze</w:t>
            </w:r>
          </w:p>
          <w:p w:rsidR="00A9735F" w:rsidRDefault="0047248B">
            <w:pPr>
              <w:pStyle w:val="t1"/>
              <w:spacing w:line="260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comunicative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e relazionali</w:t>
            </w:r>
          </w:p>
          <w:p w:rsidR="00A9735F" w:rsidRDefault="00A9735F">
            <w:pPr>
              <w:pStyle w:val="t1"/>
              <w:spacing w:line="260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Abilità</w:t>
            </w:r>
          </w:p>
        </w:tc>
        <w:tc>
          <w:tcPr>
            <w:tcW w:w="22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Livelli valutazione</w:t>
            </w: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47248B"/>
        </w:tc>
        <w:tc>
          <w:tcPr>
            <w:tcW w:w="39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7248B"/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Essere in grado di collaborare nella programmazione e attuazione delle </w:t>
            </w:r>
            <w:r>
              <w:rPr>
                <w:rFonts w:eastAsia="Calibri"/>
                <w:sz w:val="22"/>
                <w:szCs w:val="22"/>
                <w:lang w:eastAsia="en-US"/>
              </w:rPr>
              <w:t>azioni di routine dimostrando disponibilità al confronto.</w:t>
            </w:r>
            <w:bookmarkStart w:id="0" w:name="_GoBack"/>
            <w:bookmarkEnd w:id="0"/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1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È disponibile a lavorare in gruppo e a collaborare.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1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1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1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1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7248B"/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1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 relaziona con il gruppo in modo attivo proponendo attività apprese a scuola.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1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1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1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1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1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735F" w:rsidRDefault="0047248B">
            <w:pPr>
              <w:pStyle w:val="t1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Essere in grado di assumere un atteggiamento di </w:t>
            </w:r>
            <w:r>
              <w:rPr>
                <w:rFonts w:eastAsia="Calibri"/>
                <w:sz w:val="22"/>
                <w:szCs w:val="22"/>
                <w:lang w:eastAsia="en-US"/>
              </w:rPr>
              <w:t>disponibilità all’ascolto.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Utilizza modalità comunicative adeguate.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47248B"/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Sa mettersi in ascolto dell’altro e si sforza di adottare un atteggiamento empatico.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1"/>
              <w:spacing w:line="260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9735F" w:rsidRDefault="0047248B">
            <w:pPr>
              <w:pStyle w:val="t1"/>
              <w:spacing w:line="260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Competenze</w:t>
            </w:r>
          </w:p>
          <w:p w:rsidR="00A9735F" w:rsidRDefault="0047248B">
            <w:pPr>
              <w:pStyle w:val="t1"/>
              <w:spacing w:line="260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tecnico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-scientifiche</w:t>
            </w:r>
          </w:p>
          <w:p w:rsidR="00A9735F" w:rsidRDefault="00A9735F">
            <w:pPr>
              <w:pStyle w:val="t1"/>
              <w:spacing w:line="260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Abilità</w:t>
            </w:r>
          </w:p>
        </w:tc>
        <w:tc>
          <w:tcPr>
            <w:tcW w:w="22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Livelli valutazione</w:t>
            </w: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47248B"/>
        </w:tc>
        <w:tc>
          <w:tcPr>
            <w:tcW w:w="39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7248B"/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1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Essere in grado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di identificare e riconoscere gli strumenti di lavoro.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È in grado di utilizzare strumenti e attrezzature tipici del contesto di inserimento.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A9735F">
            <w:pPr>
              <w:pStyle w:val="t1"/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735F" w:rsidRDefault="0047248B">
            <w:pPr>
              <w:pStyle w:val="t1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Essere in grado di collaborare nelle attività e di ricercare modi nuovi e diversi per rendere le proposte </w:t>
            </w:r>
            <w:r>
              <w:rPr>
                <w:rFonts w:eastAsia="Calibri"/>
                <w:sz w:val="22"/>
                <w:szCs w:val="22"/>
                <w:lang w:eastAsia="en-US"/>
              </w:rPr>
              <w:t>più efficaci ed efficienti.</w:t>
            </w:r>
          </w:p>
          <w:p w:rsidR="00A9735F" w:rsidRDefault="00A9735F">
            <w:pPr>
              <w:pStyle w:val="t1"/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5"/>
              </w:numPr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Possiede conoscenze attinenti alle abilità richieste.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7248B"/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5"/>
              </w:numPr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 esprime con un linguaggio appropriato, anche utilizzando termini tecnici.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7248B"/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735F" w:rsidRDefault="0047248B">
            <w:pPr>
              <w:pStyle w:val="t2"/>
              <w:numPr>
                <w:ilvl w:val="0"/>
                <w:numId w:val="5"/>
              </w:numPr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È’ in grado di acquisire nuove conoscenze/competenze.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7248B"/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È in grado di </w:t>
            </w:r>
            <w:r>
              <w:rPr>
                <w:rFonts w:eastAsia="Calibri"/>
                <w:sz w:val="22"/>
                <w:szCs w:val="22"/>
                <w:lang w:eastAsia="en-US"/>
              </w:rPr>
              <w:t>individuare i problemi e di proporre soluzioni.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7248B"/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Dimostra curiosità, spirito d’iniziativa e intraprendenza in un’ottica costruttiva.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735F" w:rsidTr="00A4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1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Altre competenze acquisite durante l’alternanza.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47248B">
            <w:pPr>
              <w:pStyle w:val="t2"/>
              <w:numPr>
                <w:ilvl w:val="0"/>
                <w:numId w:val="10"/>
              </w:num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</w:t>
            </w:r>
          </w:p>
          <w:p w:rsidR="00A9735F" w:rsidRDefault="0047248B">
            <w:pPr>
              <w:pStyle w:val="t2"/>
              <w:numPr>
                <w:ilvl w:val="0"/>
                <w:numId w:val="6"/>
              </w:num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</w:t>
            </w:r>
          </w:p>
          <w:p w:rsidR="00A9735F" w:rsidRDefault="0047248B">
            <w:pPr>
              <w:pStyle w:val="t2"/>
              <w:numPr>
                <w:ilvl w:val="0"/>
                <w:numId w:val="6"/>
              </w:num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</w:t>
            </w:r>
          </w:p>
          <w:p w:rsidR="00A9735F" w:rsidRDefault="00A9735F">
            <w:pPr>
              <w:pStyle w:val="t2"/>
              <w:spacing w:line="240" w:lineRule="auto"/>
              <w:ind w:left="3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735F" w:rsidRDefault="00A9735F">
            <w:pPr>
              <w:pStyle w:val="t2"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9735F" w:rsidRDefault="00A9735F">
      <w:pPr>
        <w:pStyle w:val="t8"/>
        <w:spacing w:line="240" w:lineRule="auto"/>
        <w:rPr>
          <w:sz w:val="22"/>
          <w:szCs w:val="22"/>
        </w:rPr>
      </w:pPr>
    </w:p>
    <w:p w:rsidR="00A9735F" w:rsidRDefault="00A9735F">
      <w:pPr>
        <w:pStyle w:val="t8"/>
        <w:spacing w:line="240" w:lineRule="auto"/>
        <w:rPr>
          <w:sz w:val="22"/>
          <w:szCs w:val="22"/>
        </w:rPr>
      </w:pPr>
    </w:p>
    <w:p w:rsidR="00A9735F" w:rsidRDefault="0047248B">
      <w:pPr>
        <w:pStyle w:val="t8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EVENTUALI ALTRE NOTE: _______________________________________________________</w:t>
      </w:r>
    </w:p>
    <w:p w:rsidR="00A9735F" w:rsidRDefault="0047248B">
      <w:pPr>
        <w:pStyle w:val="t8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A9735F" w:rsidRDefault="00A9735F">
      <w:pPr>
        <w:pStyle w:val="t8"/>
        <w:spacing w:line="240" w:lineRule="auto"/>
        <w:rPr>
          <w:sz w:val="22"/>
          <w:szCs w:val="22"/>
        </w:rPr>
      </w:pPr>
    </w:p>
    <w:p w:rsidR="00A9735F" w:rsidRDefault="0047248B">
      <w:pPr>
        <w:pStyle w:val="t8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Data, 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tutor esterno</w:t>
      </w:r>
    </w:p>
    <w:p w:rsidR="00A9735F" w:rsidRDefault="00A9735F">
      <w:pPr>
        <w:pStyle w:val="t8"/>
        <w:spacing w:line="240" w:lineRule="auto"/>
        <w:rPr>
          <w:sz w:val="22"/>
          <w:szCs w:val="22"/>
        </w:rPr>
      </w:pPr>
    </w:p>
    <w:p w:rsidR="00A9735F" w:rsidRDefault="0047248B">
      <w:pPr>
        <w:pStyle w:val="t8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sectPr w:rsidR="00A9735F" w:rsidSect="00A4126F">
      <w:headerReference w:type="even" r:id="rId8"/>
      <w:pgSz w:w="11906" w:h="16838"/>
      <w:pgMar w:top="709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8B" w:rsidRDefault="0047248B">
      <w:r>
        <w:separator/>
      </w:r>
    </w:p>
  </w:endnote>
  <w:endnote w:type="continuationSeparator" w:id="0">
    <w:p w:rsidR="0047248B" w:rsidRDefault="0047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roman"/>
    <w:pitch w:val="variable"/>
  </w:font>
  <w:font w:name="Times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8B" w:rsidRDefault="0047248B">
      <w:r>
        <w:rPr>
          <w:color w:val="000000"/>
        </w:rPr>
        <w:separator/>
      </w:r>
    </w:p>
  </w:footnote>
  <w:footnote w:type="continuationSeparator" w:id="0">
    <w:p w:rsidR="0047248B" w:rsidRDefault="00472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25" w:rsidRDefault="0047248B">
    <w:pPr>
      <w:pStyle w:val="Intestazione"/>
    </w:pPr>
  </w:p>
  <w:p w:rsidR="00F40725" w:rsidRDefault="004724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0DE2"/>
    <w:multiLevelType w:val="multilevel"/>
    <w:tmpl w:val="79925846"/>
    <w:styleLink w:val="WWNum1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">
    <w:nsid w:val="2DD45C52"/>
    <w:multiLevelType w:val="multilevel"/>
    <w:tmpl w:val="F3163FE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3F211A0A"/>
    <w:multiLevelType w:val="multilevel"/>
    <w:tmpl w:val="2CB6C6EC"/>
    <w:styleLink w:val="WWNum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hAnsi="Wingdings"/>
      </w:rPr>
    </w:lvl>
  </w:abstractNum>
  <w:abstractNum w:abstractNumId="3">
    <w:nsid w:val="508D07B6"/>
    <w:multiLevelType w:val="multilevel"/>
    <w:tmpl w:val="2092E68E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B5C1238"/>
    <w:multiLevelType w:val="multilevel"/>
    <w:tmpl w:val="63961002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7BC51A8D"/>
    <w:multiLevelType w:val="multilevel"/>
    <w:tmpl w:val="ABCC1BF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4"/>
    <w:lvlOverride w:ilvl="0"/>
  </w:num>
  <w:num w:numId="9">
    <w:abstractNumId w:val="3"/>
    <w:lvlOverride w:ilvl="0"/>
  </w:num>
  <w:num w:numId="10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735F"/>
    <w:rsid w:val="0047248B"/>
    <w:rsid w:val="00A4126F"/>
    <w:rsid w:val="00A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A19032-21D4-45F4-A1EA-ACCFDA77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ahoma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pPr>
      <w:keepNext/>
      <w:outlineLvl w:val="0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t1">
    <w:name w:val="t1"/>
    <w:basedOn w:val="Standard"/>
    <w:pPr>
      <w:widowControl w:val="0"/>
      <w:spacing w:line="24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t2">
    <w:name w:val="t2"/>
    <w:basedOn w:val="Standard"/>
    <w:pPr>
      <w:widowControl w:val="0"/>
      <w:spacing w:line="28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t8">
    <w:name w:val="t8"/>
    <w:basedOn w:val="Standard"/>
    <w:pPr>
      <w:widowControl w:val="0"/>
      <w:spacing w:line="24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p11">
    <w:name w:val="p11"/>
    <w:basedOn w:val="Standard"/>
    <w:pPr>
      <w:widowControl w:val="0"/>
      <w:tabs>
        <w:tab w:val="left" w:pos="720"/>
      </w:tabs>
      <w:spacing w:line="24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Lucida Grande" w:eastAsia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ListLabel1">
    <w:name w:val="ListLabel 1"/>
    <w:rPr>
      <w:b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Bonato</dc:creator>
  <cp:lastModifiedBy>pgsin</cp:lastModifiedBy>
  <cp:revision>2</cp:revision>
  <dcterms:created xsi:type="dcterms:W3CDTF">2020-01-29T17:35:00Z</dcterms:created>
  <dcterms:modified xsi:type="dcterms:W3CDTF">2020-01-29T17:35:00Z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